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97" w:rsidRPr="00EA02AC" w:rsidRDefault="00AF4D97" w:rsidP="00AF4D97">
      <w:pPr>
        <w:jc w:val="right"/>
        <w:rPr>
          <w:sz w:val="22"/>
          <w:szCs w:val="22"/>
        </w:rPr>
      </w:pPr>
      <w:r w:rsidRPr="00EA02A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AF4D97" w:rsidRPr="00EA02AC" w:rsidRDefault="00AF4D97" w:rsidP="00AF4D97">
      <w:pPr>
        <w:jc w:val="right"/>
        <w:rPr>
          <w:sz w:val="22"/>
          <w:szCs w:val="22"/>
        </w:rPr>
      </w:pPr>
      <w:r w:rsidRPr="00EA02AC">
        <w:rPr>
          <w:sz w:val="22"/>
          <w:szCs w:val="22"/>
        </w:rPr>
        <w:t xml:space="preserve"> к приказу № 39/1-оп  </w:t>
      </w:r>
    </w:p>
    <w:p w:rsidR="00AF4D97" w:rsidRDefault="00AF4D97" w:rsidP="00AF4D97">
      <w:pPr>
        <w:shd w:val="clear" w:color="auto" w:fill="FFFFFF"/>
        <w:jc w:val="center"/>
        <w:rPr>
          <w:rFonts w:eastAsia="Arial Unicode MS"/>
          <w:b/>
          <w:kern w:val="1"/>
          <w:sz w:val="26"/>
          <w:szCs w:val="26"/>
        </w:rPr>
      </w:pPr>
      <w:r w:rsidRPr="00EA02AC">
        <w:rPr>
          <w:sz w:val="22"/>
          <w:szCs w:val="22"/>
        </w:rPr>
        <w:t xml:space="preserve">                                                                                                                           от 31.01. 2020 г.</w:t>
      </w:r>
    </w:p>
    <w:p w:rsidR="00AF4D97" w:rsidRPr="00AF4D97" w:rsidRDefault="00EB32C2" w:rsidP="00AF4D97">
      <w:pPr>
        <w:shd w:val="clear" w:color="auto" w:fill="FFFFFF"/>
        <w:jc w:val="center"/>
        <w:rPr>
          <w:rFonts w:eastAsia="Arial Unicode MS"/>
          <w:b/>
          <w:kern w:val="1"/>
          <w:sz w:val="26"/>
          <w:szCs w:val="26"/>
        </w:rPr>
      </w:pPr>
      <w:r w:rsidRPr="00AF4D97">
        <w:rPr>
          <w:rFonts w:eastAsia="Arial Unicode MS"/>
          <w:b/>
          <w:kern w:val="1"/>
          <w:sz w:val="26"/>
          <w:szCs w:val="26"/>
        </w:rPr>
        <w:t>План</w:t>
      </w:r>
      <w:r w:rsidR="00AF4D97" w:rsidRPr="00AF4D97">
        <w:rPr>
          <w:rFonts w:eastAsia="Arial Unicode MS"/>
          <w:b/>
          <w:kern w:val="1"/>
          <w:sz w:val="26"/>
          <w:szCs w:val="26"/>
        </w:rPr>
        <w:t xml:space="preserve"> </w:t>
      </w:r>
      <w:r w:rsidRPr="00AF4D97">
        <w:rPr>
          <w:rFonts w:eastAsia="Arial Unicode MS"/>
          <w:b/>
          <w:kern w:val="1"/>
          <w:sz w:val="26"/>
          <w:szCs w:val="26"/>
        </w:rPr>
        <w:t xml:space="preserve">мероприятий </w:t>
      </w:r>
    </w:p>
    <w:p w:rsidR="00EB32C2" w:rsidRPr="00AF4D97" w:rsidRDefault="00EB32C2" w:rsidP="00AF4D97">
      <w:pPr>
        <w:shd w:val="clear" w:color="auto" w:fill="FFFFFF"/>
        <w:jc w:val="center"/>
        <w:rPr>
          <w:b/>
          <w:sz w:val="26"/>
          <w:szCs w:val="26"/>
        </w:rPr>
      </w:pPr>
      <w:r w:rsidRPr="00AF4D97">
        <w:rPr>
          <w:rFonts w:eastAsia="Arial Unicode MS"/>
          <w:b/>
          <w:kern w:val="1"/>
          <w:sz w:val="26"/>
          <w:szCs w:val="26"/>
        </w:rPr>
        <w:t xml:space="preserve">по проведению Года </w:t>
      </w:r>
      <w:r w:rsidRPr="00AF4D97">
        <w:rPr>
          <w:b/>
          <w:sz w:val="26"/>
          <w:szCs w:val="26"/>
        </w:rPr>
        <w:t xml:space="preserve">памяти и славы в </w:t>
      </w:r>
      <w:r w:rsidR="00FC2BA0" w:rsidRPr="00AF4D97">
        <w:rPr>
          <w:b/>
          <w:sz w:val="26"/>
          <w:szCs w:val="26"/>
        </w:rPr>
        <w:t xml:space="preserve">Филиале «Сказка» </w:t>
      </w:r>
      <w:r w:rsidRPr="00AF4D97">
        <w:rPr>
          <w:b/>
          <w:sz w:val="26"/>
          <w:szCs w:val="26"/>
        </w:rPr>
        <w:t>МБДОУ</w:t>
      </w:r>
      <w:r w:rsidR="00972341" w:rsidRPr="00AF4D97">
        <w:rPr>
          <w:b/>
          <w:sz w:val="26"/>
          <w:szCs w:val="26"/>
        </w:rPr>
        <w:t xml:space="preserve"> № 56</w:t>
      </w:r>
      <w:r w:rsidR="00FC2BA0" w:rsidRPr="00AF4D97">
        <w:rPr>
          <w:b/>
          <w:sz w:val="26"/>
          <w:szCs w:val="26"/>
        </w:rPr>
        <w:t xml:space="preserve"> г. Пензы</w:t>
      </w:r>
      <w:r w:rsidRPr="00AF4D97">
        <w:rPr>
          <w:b/>
          <w:sz w:val="26"/>
          <w:szCs w:val="26"/>
        </w:rPr>
        <w:t>,</w:t>
      </w:r>
      <w:r w:rsidR="00AF4D97">
        <w:rPr>
          <w:b/>
          <w:sz w:val="26"/>
          <w:szCs w:val="26"/>
        </w:rPr>
        <w:t xml:space="preserve"> </w:t>
      </w:r>
      <w:r w:rsidRPr="00AF4D97">
        <w:rPr>
          <w:b/>
          <w:sz w:val="26"/>
          <w:szCs w:val="26"/>
        </w:rPr>
        <w:t>посвященного празднованию 75-летия Победы</w:t>
      </w:r>
    </w:p>
    <w:p w:rsidR="00EB32C2" w:rsidRPr="00AF4D97" w:rsidRDefault="00EB32C2" w:rsidP="00234955">
      <w:pPr>
        <w:shd w:val="clear" w:color="auto" w:fill="FFFFFF"/>
        <w:jc w:val="center"/>
        <w:rPr>
          <w:sz w:val="26"/>
          <w:szCs w:val="26"/>
        </w:rPr>
      </w:pPr>
    </w:p>
    <w:p w:rsidR="00EB32C2" w:rsidRPr="00AF4D97" w:rsidRDefault="00EB32C2" w:rsidP="00234955">
      <w:pPr>
        <w:shd w:val="clear" w:color="auto" w:fill="FFFFFF"/>
        <w:rPr>
          <w:sz w:val="26"/>
          <w:szCs w:val="26"/>
          <w:shd w:val="clear" w:color="auto" w:fill="FFFFFF"/>
        </w:rPr>
      </w:pPr>
      <w:r w:rsidRPr="00AF4D97">
        <w:rPr>
          <w:b/>
          <w:bCs/>
          <w:sz w:val="26"/>
          <w:szCs w:val="26"/>
        </w:rPr>
        <w:t>Цель:</w:t>
      </w:r>
      <w:r w:rsidRPr="00AF4D97">
        <w:rPr>
          <w:sz w:val="26"/>
          <w:szCs w:val="26"/>
        </w:rPr>
        <w:t> </w:t>
      </w:r>
      <w:r w:rsidRPr="00AF4D97">
        <w:rPr>
          <w:sz w:val="26"/>
          <w:szCs w:val="26"/>
          <w:shd w:val="clear" w:color="auto" w:fill="FFFFFF"/>
        </w:rPr>
        <w:t>сохранение исторической памяти и празднование 75-летия Победы в Великой Отечественной войне.</w:t>
      </w:r>
    </w:p>
    <w:p w:rsidR="00EB32C2" w:rsidRPr="00AF4D97" w:rsidRDefault="00EB32C2" w:rsidP="00234955">
      <w:pPr>
        <w:shd w:val="clear" w:color="auto" w:fill="FFFFFF"/>
        <w:rPr>
          <w:sz w:val="26"/>
          <w:szCs w:val="26"/>
        </w:rPr>
      </w:pPr>
      <w:r w:rsidRPr="00AF4D97">
        <w:rPr>
          <w:b/>
          <w:sz w:val="26"/>
          <w:szCs w:val="26"/>
        </w:rPr>
        <w:t>З</w:t>
      </w:r>
      <w:r w:rsidRPr="00AF4D97">
        <w:rPr>
          <w:b/>
          <w:bCs/>
          <w:sz w:val="26"/>
          <w:szCs w:val="26"/>
        </w:rPr>
        <w:t>адачи:</w:t>
      </w:r>
    </w:p>
    <w:p w:rsidR="00EB32C2" w:rsidRPr="00AF4D97" w:rsidRDefault="00EB32C2" w:rsidP="00234955">
      <w:pPr>
        <w:shd w:val="clear" w:color="auto" w:fill="FFFFFF"/>
        <w:rPr>
          <w:sz w:val="26"/>
          <w:szCs w:val="26"/>
        </w:rPr>
      </w:pPr>
      <w:r w:rsidRPr="00AF4D97">
        <w:rPr>
          <w:sz w:val="26"/>
          <w:szCs w:val="26"/>
        </w:rPr>
        <w:t xml:space="preserve">1. Формировать представление у дошкольников о Великой Отечественной войне </w:t>
      </w:r>
      <w:r w:rsidR="00FC2BA0" w:rsidRPr="00AF4D97">
        <w:rPr>
          <w:sz w:val="26"/>
          <w:szCs w:val="26"/>
        </w:rPr>
        <w:t>в процессе</w:t>
      </w:r>
      <w:r w:rsidRPr="00AF4D97">
        <w:rPr>
          <w:sz w:val="26"/>
          <w:szCs w:val="26"/>
        </w:rPr>
        <w:t xml:space="preserve"> </w:t>
      </w:r>
      <w:r w:rsidR="00FC2BA0" w:rsidRPr="00AF4D97">
        <w:rPr>
          <w:sz w:val="26"/>
          <w:szCs w:val="26"/>
        </w:rPr>
        <w:t>разных</w:t>
      </w:r>
      <w:r w:rsidRPr="00AF4D97">
        <w:rPr>
          <w:sz w:val="26"/>
          <w:szCs w:val="26"/>
        </w:rPr>
        <w:t xml:space="preserve"> вид</w:t>
      </w:r>
      <w:r w:rsidR="00FC2BA0" w:rsidRPr="00AF4D97">
        <w:rPr>
          <w:sz w:val="26"/>
          <w:szCs w:val="26"/>
        </w:rPr>
        <w:t>ов</w:t>
      </w:r>
      <w:r w:rsidRPr="00AF4D97">
        <w:rPr>
          <w:sz w:val="26"/>
          <w:szCs w:val="26"/>
        </w:rPr>
        <w:t xml:space="preserve"> детской деятельности.</w:t>
      </w:r>
    </w:p>
    <w:p w:rsidR="00EB32C2" w:rsidRPr="00AF4D97" w:rsidRDefault="00EB32C2" w:rsidP="00234955">
      <w:pPr>
        <w:shd w:val="clear" w:color="auto" w:fill="FFFFFF"/>
        <w:rPr>
          <w:sz w:val="26"/>
          <w:szCs w:val="26"/>
        </w:rPr>
      </w:pPr>
      <w:r w:rsidRPr="00AF4D97">
        <w:rPr>
          <w:sz w:val="26"/>
          <w:szCs w:val="26"/>
        </w:rPr>
        <w:t>2. Пробуждать интерес к военному прошлому нашего города, страны.</w:t>
      </w:r>
    </w:p>
    <w:p w:rsidR="00EB32C2" w:rsidRPr="00AF4D97" w:rsidRDefault="00EB32C2" w:rsidP="00234955">
      <w:pPr>
        <w:shd w:val="clear" w:color="auto" w:fill="FFFFFF"/>
        <w:rPr>
          <w:sz w:val="26"/>
          <w:szCs w:val="26"/>
        </w:rPr>
      </w:pPr>
      <w:r w:rsidRPr="00AF4D97">
        <w:rPr>
          <w:sz w:val="26"/>
          <w:szCs w:val="26"/>
        </w:rPr>
        <w:t>3. Развивать восприятие произведений литературы, живописи, музыки о Великой Отечественной войне, учить выражать свои чувства, обогащать словарный запас.</w:t>
      </w:r>
    </w:p>
    <w:p w:rsidR="00EB32C2" w:rsidRPr="00AF4D97" w:rsidRDefault="00EB32C2" w:rsidP="00234955">
      <w:pPr>
        <w:shd w:val="clear" w:color="auto" w:fill="FFFFFF"/>
        <w:rPr>
          <w:color w:val="000000"/>
          <w:sz w:val="26"/>
          <w:szCs w:val="26"/>
        </w:rPr>
      </w:pPr>
      <w:r w:rsidRPr="00AF4D97">
        <w:rPr>
          <w:color w:val="000000"/>
          <w:sz w:val="26"/>
          <w:szCs w:val="26"/>
        </w:rPr>
        <w:t>4. Привлекать родителей к участию в создании наглядно-дидактического материала по теме Великой Отечественной войне.</w:t>
      </w:r>
    </w:p>
    <w:tbl>
      <w:tblPr>
        <w:tblStyle w:val="a3"/>
        <w:tblW w:w="9902" w:type="dxa"/>
        <w:tblLook w:val="04A0"/>
      </w:tblPr>
      <w:tblGrid>
        <w:gridCol w:w="736"/>
        <w:gridCol w:w="4759"/>
        <w:gridCol w:w="1984"/>
        <w:gridCol w:w="2423"/>
      </w:tblGrid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F4D97">
              <w:rPr>
                <w:b/>
                <w:color w:val="000000"/>
                <w:sz w:val="26"/>
                <w:szCs w:val="26"/>
              </w:rPr>
              <w:t>№ п\</w:t>
            </w:r>
            <w:proofErr w:type="gramStart"/>
            <w:r w:rsidRPr="00AF4D97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F4D97">
              <w:rPr>
                <w:b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shd w:val="clear" w:color="auto" w:fill="FFFFFF"/>
              <w:jc w:val="center"/>
              <w:rPr>
                <w:b/>
                <w:color w:val="000000"/>
                <w:sz w:val="26"/>
                <w:szCs w:val="26"/>
              </w:rPr>
            </w:pPr>
            <w:r w:rsidRPr="00AF4D97">
              <w:rPr>
                <w:b/>
                <w:bCs/>
                <w:color w:val="000000"/>
                <w:sz w:val="26"/>
                <w:szCs w:val="26"/>
              </w:rPr>
              <w:t>Месяц</w:t>
            </w:r>
          </w:p>
          <w:p w:rsidR="00AF4D97" w:rsidRPr="00AF4D97" w:rsidRDefault="00AF4D97" w:rsidP="0018188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23" w:type="dxa"/>
          </w:tcPr>
          <w:p w:rsidR="00AF4D97" w:rsidRPr="00AF4D97" w:rsidRDefault="00AF4D97" w:rsidP="0037613B">
            <w:pPr>
              <w:shd w:val="clear" w:color="auto" w:fill="FFFFFF"/>
              <w:ind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AF4D97">
              <w:rPr>
                <w:b/>
                <w:color w:val="000000"/>
                <w:sz w:val="26"/>
                <w:szCs w:val="26"/>
              </w:rPr>
              <w:t xml:space="preserve">Ответственные, </w:t>
            </w:r>
            <w:r w:rsidRPr="00AF4D97">
              <w:rPr>
                <w:b/>
                <w:bCs/>
                <w:color w:val="000000"/>
                <w:sz w:val="26"/>
                <w:szCs w:val="26"/>
              </w:rPr>
              <w:t>участники</w:t>
            </w:r>
          </w:p>
          <w:p w:rsidR="00AF4D97" w:rsidRPr="00AF4D97" w:rsidRDefault="00AF4D97" w:rsidP="0037613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F4D97" w:rsidRPr="00AF4D97" w:rsidTr="008F24EC">
        <w:tc>
          <w:tcPr>
            <w:tcW w:w="9902" w:type="dxa"/>
            <w:gridSpan w:val="4"/>
          </w:tcPr>
          <w:p w:rsidR="00AF4D97" w:rsidRPr="00AF4D97" w:rsidRDefault="00AF4D97" w:rsidP="00AF4D97">
            <w:pPr>
              <w:pStyle w:val="a4"/>
              <w:numPr>
                <w:ilvl w:val="0"/>
                <w:numId w:val="5"/>
              </w:numPr>
              <w:shd w:val="clear" w:color="auto" w:fill="FFFFFF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Взаимодействие с педагогами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sz w:val="26"/>
                <w:szCs w:val="26"/>
              </w:rPr>
              <w:t>Разработка плана и раздела «К 75-летию Победы» на официальном сайте ДОУ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AF4D97">
              <w:rPr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423" w:type="dxa"/>
            <w:vAlign w:val="center"/>
          </w:tcPr>
          <w:p w:rsidR="00AF4D97" w:rsidRPr="00AF4D97" w:rsidRDefault="00AF4D97" w:rsidP="00A072D0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</w:t>
            </w:r>
            <w:r w:rsidRPr="00AF4D97">
              <w:rPr>
                <w:color w:val="000000"/>
                <w:sz w:val="26"/>
                <w:szCs w:val="26"/>
              </w:rPr>
              <w:t xml:space="preserve">и </w:t>
            </w:r>
            <w:r w:rsidRPr="00AF4D97">
              <w:rPr>
                <w:color w:val="000000"/>
                <w:sz w:val="26"/>
                <w:szCs w:val="26"/>
              </w:rPr>
              <w:t>заведующего, воспитатели и специалисты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sz w:val="26"/>
                <w:szCs w:val="26"/>
              </w:rPr>
              <w:t xml:space="preserve">Оформление тематической выставки «Расскажем детям о войне»  в методическом кабинете (подбор методической литературы, иллюстративного материала, стихов, загадок, </w:t>
            </w:r>
            <w:proofErr w:type="spellStart"/>
            <w:r w:rsidRPr="00AF4D97">
              <w:rPr>
                <w:color w:val="000000"/>
                <w:sz w:val="26"/>
                <w:szCs w:val="26"/>
              </w:rPr>
              <w:t>мультимедийных</w:t>
            </w:r>
            <w:proofErr w:type="spellEnd"/>
            <w:r w:rsidRPr="00AF4D97">
              <w:rPr>
                <w:color w:val="000000"/>
                <w:sz w:val="26"/>
                <w:szCs w:val="26"/>
              </w:rPr>
              <w:t xml:space="preserve"> презентаций)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AF4D97">
              <w:rPr>
                <w:bCs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423" w:type="dxa"/>
            <w:vAlign w:val="center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Заместитель заведующего Денисова О.В.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Подборка серии конспектов занятий, бесед, экскурсий на тему: «Героизм воинов в Великую Отечественную войну», «Дети и война», «Города-герои» и т.д.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jc w:val="center"/>
              <w:rPr>
                <w:sz w:val="26"/>
                <w:szCs w:val="26"/>
              </w:rPr>
            </w:pPr>
            <w:r w:rsidRPr="00AF4D97">
              <w:rPr>
                <w:sz w:val="26"/>
                <w:szCs w:val="26"/>
              </w:rPr>
              <w:t>Февраль – ноябрь</w:t>
            </w:r>
          </w:p>
        </w:tc>
        <w:tc>
          <w:tcPr>
            <w:tcW w:w="2423" w:type="dxa"/>
          </w:tcPr>
          <w:p w:rsidR="00AF4D97" w:rsidRPr="00AF4D97" w:rsidRDefault="00AF4D97" w:rsidP="00784085">
            <w:pPr>
              <w:rPr>
                <w:sz w:val="26"/>
                <w:szCs w:val="26"/>
              </w:rPr>
            </w:pPr>
            <w:r w:rsidRPr="00AF4D97">
              <w:rPr>
                <w:sz w:val="26"/>
                <w:szCs w:val="26"/>
              </w:rPr>
              <w:t>Воспитатели, специалисты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Консультирование педагогов по оформлению тематических выставок «Поклонимся великим тем годам!» в группах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jc w:val="center"/>
              <w:rPr>
                <w:sz w:val="26"/>
                <w:szCs w:val="26"/>
              </w:rPr>
            </w:pPr>
            <w:r w:rsidRPr="00AF4D97">
              <w:rPr>
                <w:sz w:val="26"/>
                <w:szCs w:val="26"/>
              </w:rPr>
              <w:t>В течение календарного года</w:t>
            </w:r>
          </w:p>
        </w:tc>
        <w:tc>
          <w:tcPr>
            <w:tcW w:w="2423" w:type="dxa"/>
          </w:tcPr>
          <w:p w:rsidR="00AF4D97" w:rsidRPr="00AF4D97" w:rsidRDefault="00AF4D97" w:rsidP="00784085">
            <w:pPr>
              <w:rPr>
                <w:sz w:val="26"/>
                <w:szCs w:val="26"/>
              </w:rPr>
            </w:pPr>
            <w:r w:rsidRPr="00AF4D97">
              <w:rPr>
                <w:sz w:val="26"/>
                <w:szCs w:val="26"/>
              </w:rPr>
              <w:t>Заместитель заведующего, воспитатели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«Музыкальная гостиная» (прослушивание музыкальных произведений военных лет)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AF4D97">
              <w:rPr>
                <w:b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423" w:type="dxa"/>
            <w:vAlign w:val="center"/>
          </w:tcPr>
          <w:p w:rsidR="00AF4D97" w:rsidRPr="00AF4D97" w:rsidRDefault="00CA7572" w:rsidP="0037613B">
            <w:pPr>
              <w:shd w:val="clear" w:color="auto" w:fill="FFFFFF"/>
              <w:ind w:hanging="108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F4D97" w:rsidRPr="00AF4D97">
              <w:rPr>
                <w:color w:val="000000"/>
                <w:sz w:val="26"/>
                <w:szCs w:val="26"/>
              </w:rPr>
              <w:t>Заместитель заведующего Денисова О.В.</w:t>
            </w:r>
            <w:r w:rsidR="00AF4D97" w:rsidRPr="00AF4D97"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 w:rsidR="00AF4D97" w:rsidRPr="00AF4D97">
              <w:rPr>
                <w:bCs/>
                <w:color w:val="000000"/>
                <w:sz w:val="26"/>
                <w:szCs w:val="26"/>
              </w:rPr>
              <w:t>м</w:t>
            </w:r>
            <w:r w:rsidR="00AF4D97" w:rsidRPr="00AF4D97">
              <w:rPr>
                <w:bCs/>
                <w:color w:val="000000"/>
                <w:sz w:val="26"/>
                <w:szCs w:val="26"/>
              </w:rPr>
              <w:t>узыкальные</w:t>
            </w:r>
            <w:proofErr w:type="gramEnd"/>
          </w:p>
          <w:p w:rsidR="00AF4D97" w:rsidRPr="00AF4D97" w:rsidRDefault="00CA7572" w:rsidP="00CA7572">
            <w:pPr>
              <w:shd w:val="clear" w:color="auto" w:fill="FFFFFF"/>
              <w:ind w:hanging="108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AF4D97" w:rsidRPr="00AF4D97">
              <w:rPr>
                <w:bCs/>
                <w:color w:val="000000"/>
                <w:sz w:val="26"/>
                <w:szCs w:val="26"/>
              </w:rPr>
              <w:t>руководители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Видеопросмотр на педагогическом часе «Мы помним 1941 год…»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AF4D97">
              <w:rPr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2423" w:type="dxa"/>
          </w:tcPr>
          <w:p w:rsidR="00AF4D97" w:rsidRPr="00AF4D97" w:rsidRDefault="00CA7572" w:rsidP="0037613B">
            <w:pPr>
              <w:shd w:val="clear" w:color="auto" w:fill="FFFFFF"/>
              <w:ind w:hanging="108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F4D97" w:rsidRPr="00AF4D97">
              <w:rPr>
                <w:color w:val="000000"/>
                <w:sz w:val="26"/>
                <w:szCs w:val="26"/>
              </w:rPr>
              <w:t>Заместитель заведующего Денисова О.В.</w:t>
            </w:r>
            <w:r w:rsidR="00AF4D97" w:rsidRPr="00AF4D97"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 w:rsidR="00AF4D97" w:rsidRPr="00AF4D97">
              <w:rPr>
                <w:bCs/>
                <w:color w:val="000000"/>
                <w:sz w:val="26"/>
                <w:szCs w:val="26"/>
              </w:rPr>
              <w:lastRenderedPageBreak/>
              <w:t>м</w:t>
            </w:r>
            <w:r w:rsidR="00AF4D97" w:rsidRPr="00AF4D97">
              <w:rPr>
                <w:bCs/>
                <w:color w:val="000000"/>
                <w:sz w:val="26"/>
                <w:szCs w:val="26"/>
              </w:rPr>
              <w:t>узыкальные</w:t>
            </w:r>
            <w:proofErr w:type="gramEnd"/>
          </w:p>
          <w:p w:rsidR="00AF4D97" w:rsidRPr="00AF4D97" w:rsidRDefault="00CA7572" w:rsidP="00CA7572">
            <w:pPr>
              <w:shd w:val="clear" w:color="auto" w:fill="FFFFFF"/>
              <w:ind w:hanging="108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AF4D97" w:rsidRPr="00AF4D97">
              <w:rPr>
                <w:bCs/>
                <w:color w:val="000000"/>
                <w:sz w:val="26"/>
                <w:szCs w:val="26"/>
              </w:rPr>
              <w:t>руководители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4759" w:type="dxa"/>
          </w:tcPr>
          <w:p w:rsidR="00AF4D97" w:rsidRPr="00AF4D97" w:rsidRDefault="00AF4D97" w:rsidP="0037613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Участие в праздничном шествии, посвященном 75-летию Великой Победы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AF4D97">
              <w:rPr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2423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Председатель профсоюзного комитета</w:t>
            </w:r>
            <w:r w:rsidRPr="00AF4D97">
              <w:rPr>
                <w:color w:val="000000"/>
                <w:sz w:val="26"/>
                <w:szCs w:val="26"/>
              </w:rPr>
              <w:t>,</w:t>
            </w:r>
          </w:p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коллектив ДОУ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45F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Книжная выставка</w:t>
            </w:r>
            <w:r w:rsidRPr="00AF4D97">
              <w:rPr>
                <w:color w:val="000000"/>
                <w:sz w:val="26"/>
                <w:szCs w:val="26"/>
              </w:rPr>
              <w:t xml:space="preserve"> </w:t>
            </w:r>
            <w:r w:rsidRPr="00AF4D97">
              <w:rPr>
                <w:color w:val="000000"/>
                <w:sz w:val="26"/>
                <w:szCs w:val="26"/>
              </w:rPr>
              <w:t xml:space="preserve"> «75 лет Великой Победе»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AF4D97">
              <w:rPr>
                <w:bCs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423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Заместитель заведующего Денисова О.В.</w:t>
            </w:r>
            <w:r w:rsidRPr="00AF4D97">
              <w:rPr>
                <w:color w:val="000000"/>
                <w:sz w:val="26"/>
                <w:szCs w:val="26"/>
              </w:rPr>
              <w:t>, воспитатели и специалисты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45F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1.9.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Создание тематических альбомов: «Города герои», «Наша Армия родная», «Оружие и военная техника», «Награды Великой Отечественной войны», «Военные профессии»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AF4D97">
              <w:rPr>
                <w:bCs/>
                <w:color w:val="000000"/>
                <w:sz w:val="26"/>
                <w:szCs w:val="26"/>
              </w:rPr>
              <w:t>Октябрь-декабрь</w:t>
            </w:r>
          </w:p>
        </w:tc>
        <w:tc>
          <w:tcPr>
            <w:tcW w:w="2423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Заместитель заведующего Денисова О.В.</w:t>
            </w:r>
            <w:r w:rsidRPr="00AF4D97">
              <w:rPr>
                <w:color w:val="000000"/>
                <w:sz w:val="26"/>
                <w:szCs w:val="26"/>
              </w:rPr>
              <w:t>, воспитатели и специалисты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Пополнение уголков патриотического воспитания в группах</w:t>
            </w:r>
          </w:p>
        </w:tc>
        <w:tc>
          <w:tcPr>
            <w:tcW w:w="1984" w:type="dxa"/>
          </w:tcPr>
          <w:p w:rsidR="00AF4D97" w:rsidRPr="00AF4D97" w:rsidRDefault="00AF4D97" w:rsidP="00784085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AF4D97">
              <w:rPr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2423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  <w:highlight w:val="yellow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Заместитель заведующего Денисова О.В.</w:t>
            </w:r>
            <w:r w:rsidRPr="00AF4D97">
              <w:rPr>
                <w:color w:val="000000"/>
                <w:sz w:val="26"/>
                <w:szCs w:val="26"/>
              </w:rPr>
              <w:t>, воспитатели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F4D97">
              <w:rPr>
                <w:color w:val="000000"/>
                <w:sz w:val="26"/>
                <w:szCs w:val="26"/>
              </w:rPr>
              <w:t>Фотоотчеты</w:t>
            </w:r>
            <w:proofErr w:type="spellEnd"/>
            <w:r w:rsidRPr="00AF4D97">
              <w:rPr>
                <w:color w:val="000000"/>
                <w:sz w:val="26"/>
                <w:szCs w:val="26"/>
              </w:rPr>
              <w:t xml:space="preserve"> по проводимым мероприятиям на официальном сайте ДОУ</w:t>
            </w:r>
            <w:r w:rsidRPr="00AF4D97">
              <w:rPr>
                <w:color w:val="000000"/>
                <w:sz w:val="26"/>
                <w:szCs w:val="26"/>
              </w:rPr>
              <w:t xml:space="preserve"> и Управления образования</w:t>
            </w:r>
          </w:p>
        </w:tc>
        <w:tc>
          <w:tcPr>
            <w:tcW w:w="1984" w:type="dxa"/>
          </w:tcPr>
          <w:p w:rsidR="00AF4D97" w:rsidRPr="00AF4D97" w:rsidRDefault="00790DAE" w:rsidP="00784085">
            <w:pPr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2423" w:type="dxa"/>
          </w:tcPr>
          <w:p w:rsidR="00AF4D97" w:rsidRPr="00AF4D97" w:rsidRDefault="00AF4D97" w:rsidP="0037613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Заместитель заведующего Зимнухова О.А</w:t>
            </w:r>
            <w:r w:rsidRPr="00AF4D97">
              <w:rPr>
                <w:color w:val="000000"/>
                <w:sz w:val="26"/>
                <w:szCs w:val="26"/>
              </w:rPr>
              <w:t>.</w:t>
            </w:r>
          </w:p>
        </w:tc>
      </w:tr>
      <w:tr w:rsidR="00AF4D97" w:rsidRPr="00AF4D97" w:rsidTr="008D3D6F">
        <w:tc>
          <w:tcPr>
            <w:tcW w:w="9902" w:type="dxa"/>
            <w:gridSpan w:val="4"/>
          </w:tcPr>
          <w:p w:rsidR="00AF4D97" w:rsidRPr="00AF4D97" w:rsidRDefault="00AF4D97" w:rsidP="00AF4D97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color w:val="000000"/>
                <w:sz w:val="26"/>
                <w:szCs w:val="26"/>
              </w:rPr>
            </w:pPr>
            <w:r w:rsidRPr="00AF4D97">
              <w:rPr>
                <w:b/>
                <w:color w:val="000000"/>
                <w:sz w:val="26"/>
                <w:szCs w:val="26"/>
              </w:rPr>
              <w:t>Взаимодействие с детьми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Разучивание стихотворений, пословиц и поговорок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1984" w:type="dxa"/>
          </w:tcPr>
          <w:p w:rsidR="00AF4D97" w:rsidRPr="00AF4D97" w:rsidRDefault="00790DAE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EA02AC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423" w:type="dxa"/>
          </w:tcPr>
          <w:p w:rsidR="00AF4D97" w:rsidRPr="00AF4D97" w:rsidRDefault="00AF4D97" w:rsidP="00E8356D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 дети младшего, среднего и старшего дошкольного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759" w:type="dxa"/>
          </w:tcPr>
          <w:p w:rsidR="00AF4D97" w:rsidRPr="00AF4D97" w:rsidRDefault="00AF4D97" w:rsidP="00F04892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Спортивная эстафета «Мы - будущие защитники Отечества»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423" w:type="dxa"/>
          </w:tcPr>
          <w:p w:rsidR="00AF4D97" w:rsidRPr="00AF4D97" w:rsidRDefault="00AF4D97" w:rsidP="00D36E17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Заместитель заведующего Денисова О.В.</w:t>
            </w:r>
            <w:r w:rsidRPr="00AF4D97">
              <w:rPr>
                <w:color w:val="000000"/>
                <w:sz w:val="26"/>
                <w:szCs w:val="26"/>
              </w:rPr>
              <w:t>, инструктор по физической культуре, дети старшего дошкольного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Экскурсия в Музей боевой славы в рамках реализации плана работы с социальными партнерами – МБОУ СОШ № 47 г. Пензы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423" w:type="dxa"/>
          </w:tcPr>
          <w:p w:rsidR="00AF4D97" w:rsidRPr="00AF4D97" w:rsidRDefault="00AF4D97" w:rsidP="0037613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Заместитель заведующего Денисова О.В., воспитатели, дети подготовительных групп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Чтение художественной литературы: </w:t>
            </w:r>
            <w:proofErr w:type="gramStart"/>
            <w:r w:rsidRPr="00AF4D97">
              <w:rPr>
                <w:color w:val="000000"/>
                <w:sz w:val="26"/>
                <w:szCs w:val="26"/>
              </w:rPr>
              <w:t xml:space="preserve">С.А. Алексеев «Первая колонна», «Первый ночной таран»; Е. Благинина </w:t>
            </w:r>
            <w:r w:rsidRPr="00AF4D97">
              <w:rPr>
                <w:color w:val="000000"/>
                <w:sz w:val="26"/>
                <w:szCs w:val="26"/>
              </w:rPr>
              <w:lastRenderedPageBreak/>
              <w:t xml:space="preserve">«Шинель»; Л. Кассиль «Памятник советскому солдату»; М. </w:t>
            </w:r>
            <w:proofErr w:type="spellStart"/>
            <w:r w:rsidRPr="00AF4D97">
              <w:rPr>
                <w:color w:val="000000"/>
                <w:sz w:val="26"/>
                <w:szCs w:val="26"/>
              </w:rPr>
              <w:t>Пляцковский</w:t>
            </w:r>
            <w:proofErr w:type="spellEnd"/>
            <w:r w:rsidRPr="00AF4D97">
              <w:rPr>
                <w:color w:val="000000"/>
                <w:sz w:val="26"/>
                <w:szCs w:val="26"/>
              </w:rPr>
              <w:t xml:space="preserve"> «Май сорок пятого года»; А. Митяев «Мешок овсянки»; А. Твардовский «Рассказ танкиста»</w:t>
            </w:r>
            <w:proofErr w:type="gramEnd"/>
          </w:p>
        </w:tc>
        <w:tc>
          <w:tcPr>
            <w:tcW w:w="1984" w:type="dxa"/>
          </w:tcPr>
          <w:p w:rsidR="00AF4D97" w:rsidRPr="00AF4D97" w:rsidRDefault="00CA7572" w:rsidP="00181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Февраль</w:t>
            </w:r>
            <w:r w:rsidR="00AF4D97" w:rsidRPr="00AF4D97">
              <w:rPr>
                <w:color w:val="000000"/>
                <w:sz w:val="26"/>
                <w:szCs w:val="26"/>
              </w:rPr>
              <w:t>-апрель</w:t>
            </w:r>
          </w:p>
        </w:tc>
        <w:tc>
          <w:tcPr>
            <w:tcW w:w="2423" w:type="dxa"/>
          </w:tcPr>
          <w:p w:rsidR="00AF4D97" w:rsidRPr="00AF4D97" w:rsidRDefault="00AF4D97" w:rsidP="00D36E17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Воспитатели, дети старшего дошкольного </w:t>
            </w:r>
            <w:r w:rsidRPr="00AF4D97">
              <w:rPr>
                <w:color w:val="000000"/>
                <w:sz w:val="26"/>
                <w:szCs w:val="26"/>
              </w:rPr>
              <w:lastRenderedPageBreak/>
              <w:t>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Акция «Открытка для ветерана»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2423" w:type="dxa"/>
          </w:tcPr>
          <w:p w:rsidR="00AF4D97" w:rsidRPr="00AF4D97" w:rsidRDefault="00AF4D97" w:rsidP="00E8356D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дети старшего дошкольного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Тематическая неделя «Не забудем ваш подвиг великий», посвящённая 75-летию Победы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23" w:type="dxa"/>
          </w:tcPr>
          <w:p w:rsidR="00AF4D97" w:rsidRPr="00AF4D97" w:rsidRDefault="00AF4D97" w:rsidP="00E8356D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дети младшего, среднего и старшего дошкольного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2.7.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Праздник «День Победы» (с приглашением  тружеников тыла)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23" w:type="dxa"/>
          </w:tcPr>
          <w:p w:rsidR="00AF4D97" w:rsidRPr="00AF4D97" w:rsidRDefault="00AF4D97" w:rsidP="00E8356D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Музыкальные руководители,  воспитатели, дети старшего дошкольного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2.8.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Спортивные соревнования «Мы защитники»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423" w:type="dxa"/>
          </w:tcPr>
          <w:p w:rsidR="00AF4D97" w:rsidRPr="00AF4D97" w:rsidRDefault="00AF4D97" w:rsidP="00E8356D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Заместитель заведующего Денисова О.В.</w:t>
            </w:r>
            <w:r w:rsidRPr="00AF4D97">
              <w:rPr>
                <w:color w:val="000000"/>
                <w:sz w:val="26"/>
                <w:szCs w:val="26"/>
              </w:rPr>
              <w:t>, инструктор по физической культуре, дети старшего дошкольного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2.9.</w:t>
            </w:r>
          </w:p>
        </w:tc>
        <w:tc>
          <w:tcPr>
            <w:tcW w:w="4759" w:type="dxa"/>
          </w:tcPr>
          <w:p w:rsidR="00AF4D97" w:rsidRPr="00AF4D97" w:rsidRDefault="00AF4D97" w:rsidP="008A750F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Выставка детского творчества «Пусть всегда светит солнце!» (рисунки на асфальте)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дети старшего дошкольного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8A750F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Просмотр презентации «Боевая техника войны»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дети младшего и старшего дошкольного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8A750F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Музыкальная гостиная «Песни, с которыми мы победили»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proofErr w:type="gramStart"/>
            <w:r w:rsidRPr="00AF4D97">
              <w:rPr>
                <w:color w:val="000000"/>
                <w:sz w:val="26"/>
                <w:szCs w:val="26"/>
              </w:rPr>
              <w:t>Музыкальный</w:t>
            </w:r>
            <w:proofErr w:type="gramEnd"/>
            <w:r w:rsidRPr="00AF4D97">
              <w:rPr>
                <w:color w:val="000000"/>
                <w:sz w:val="26"/>
                <w:szCs w:val="26"/>
              </w:rPr>
              <w:t xml:space="preserve"> руководитель, воспитатели, дети младшего и старшего дошкольного возраста 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2.12.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Вернисаж рисунков «Наша Армия сильна, охраняет мир она»</w:t>
            </w:r>
          </w:p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2423" w:type="dxa"/>
          </w:tcPr>
          <w:p w:rsidR="00AF4D97" w:rsidRPr="00AF4D97" w:rsidRDefault="00AF4D97" w:rsidP="00E8356D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Воспитатели, дети старшего </w:t>
            </w:r>
            <w:r w:rsidRPr="00AF4D97">
              <w:rPr>
                <w:color w:val="000000"/>
                <w:sz w:val="26"/>
                <w:szCs w:val="26"/>
              </w:rPr>
              <w:lastRenderedPageBreak/>
              <w:t>дошкольного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lastRenderedPageBreak/>
              <w:t>2.13.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Музыкально-литературный концерт «Поклонимся Великим тем Годам!»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423" w:type="dxa"/>
          </w:tcPr>
          <w:p w:rsidR="00AF4D97" w:rsidRPr="00AF4D97" w:rsidRDefault="00AF4D97" w:rsidP="00CA7572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Музыкальные руководители, воспитатели, учителя-логопеды,  дети младшего, среднего и старшего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2.14.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Познавательные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 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423" w:type="dxa"/>
          </w:tcPr>
          <w:p w:rsidR="00AF4D97" w:rsidRPr="00AF4D97" w:rsidRDefault="00AF4D97" w:rsidP="00CA7C2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дети младшего, среднего и старшего возраста</w:t>
            </w:r>
          </w:p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2.15.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Участие во Всероссийских детских конкурсах, посвящённых 75-летию Победы</w:t>
            </w:r>
          </w:p>
        </w:tc>
        <w:tc>
          <w:tcPr>
            <w:tcW w:w="1984" w:type="dxa"/>
          </w:tcPr>
          <w:p w:rsidR="00CA7572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423" w:type="dxa"/>
          </w:tcPr>
          <w:p w:rsidR="00AF4D97" w:rsidRPr="00AF4D97" w:rsidRDefault="00AF4D97" w:rsidP="00CA7572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дети младшего, среднего и старшего возраста</w:t>
            </w:r>
          </w:p>
        </w:tc>
      </w:tr>
      <w:tr w:rsidR="00AF4D97" w:rsidRPr="00AF4D97" w:rsidTr="004361A4">
        <w:tc>
          <w:tcPr>
            <w:tcW w:w="9902" w:type="dxa"/>
            <w:gridSpan w:val="4"/>
          </w:tcPr>
          <w:p w:rsidR="00AF4D97" w:rsidRPr="00AF4D97" w:rsidRDefault="00AF4D97" w:rsidP="00AF4D97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color w:val="000000"/>
                <w:sz w:val="26"/>
                <w:szCs w:val="26"/>
              </w:rPr>
            </w:pPr>
            <w:r w:rsidRPr="00AF4D97">
              <w:rPr>
                <w:b/>
                <w:color w:val="000000"/>
                <w:sz w:val="26"/>
                <w:szCs w:val="26"/>
              </w:rPr>
              <w:t>Взаимодействие с родителями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4759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Ознакомление на заседании ОРК ДОУ с Планом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Заместитель заведующего Зимнухова О.А., члены ОРК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Оформление альбома детьми совместно с родителями: «Мой папа и дедушка были солдатами»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родители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4759" w:type="dxa"/>
          </w:tcPr>
          <w:p w:rsidR="00AF4D97" w:rsidRPr="00AF4D97" w:rsidRDefault="00AF4D97" w:rsidP="005B67EA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Выставка детско-родительского творчества «Мы голосуем за мир!»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423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родители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3.6.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Проведение совместной акции с родителями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423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Воспитатели, родители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3.7.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Участие детей совместно с родителями в Акции «Открытки ветеранам»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Родители, дети старшего возраста 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3.8.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Участие в праздничном шествии, посвященном 75-летию Великой Победы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Родители, дети старшего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3.9.</w:t>
            </w:r>
          </w:p>
        </w:tc>
        <w:tc>
          <w:tcPr>
            <w:tcW w:w="4759" w:type="dxa"/>
          </w:tcPr>
          <w:p w:rsidR="00AF4D97" w:rsidRPr="00AF4D97" w:rsidRDefault="00AF4D97" w:rsidP="005B67EA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Адресные поздравления пожилых людей, ветеранов труда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Родители, дети старшего возраста 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3.10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Изготовление бумажных голубей совместно с детьми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Июль 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Родители, дети старшего возраста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3.11.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jc w:val="both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Экскурсии детей совместно с родителями по памятным местам города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Родители, дети 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3.12.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sz w:val="26"/>
                <w:szCs w:val="26"/>
              </w:rPr>
            </w:pPr>
            <w:r w:rsidRPr="00AF4D97">
              <w:rPr>
                <w:sz w:val="26"/>
                <w:szCs w:val="26"/>
              </w:rPr>
              <w:t xml:space="preserve">Подготовка к вернисажу рисунков </w:t>
            </w:r>
            <w:r w:rsidRPr="00AF4D97">
              <w:rPr>
                <w:sz w:val="26"/>
                <w:szCs w:val="26"/>
              </w:rPr>
              <w:lastRenderedPageBreak/>
              <w:t>«Наша Армия сильна, охраняет мир она»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Воспитатели, </w:t>
            </w:r>
            <w:r w:rsidRPr="00AF4D97">
              <w:rPr>
                <w:color w:val="000000"/>
                <w:sz w:val="26"/>
                <w:szCs w:val="26"/>
              </w:rPr>
              <w:lastRenderedPageBreak/>
              <w:t>родители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lastRenderedPageBreak/>
              <w:t>3.13.</w:t>
            </w:r>
          </w:p>
        </w:tc>
        <w:tc>
          <w:tcPr>
            <w:tcW w:w="4759" w:type="dxa"/>
          </w:tcPr>
          <w:p w:rsidR="00AF4D97" w:rsidRPr="00AF4D97" w:rsidRDefault="00AF4D97" w:rsidP="00181884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«Библиотека домашнего чтения» с детскими произведениями о войне</w:t>
            </w:r>
          </w:p>
        </w:tc>
        <w:tc>
          <w:tcPr>
            <w:tcW w:w="1984" w:type="dxa"/>
          </w:tcPr>
          <w:p w:rsidR="00AF4D97" w:rsidRPr="00AF4D97" w:rsidRDefault="00AF4D97" w:rsidP="00181884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2423" w:type="dxa"/>
          </w:tcPr>
          <w:p w:rsidR="00AF4D97" w:rsidRPr="00AF4D97" w:rsidRDefault="00AF4D97" w:rsidP="00FB5E4B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AF4D97" w:rsidRPr="00AF4D97" w:rsidTr="00790DAE">
        <w:tc>
          <w:tcPr>
            <w:tcW w:w="736" w:type="dxa"/>
          </w:tcPr>
          <w:p w:rsidR="00AF4D97" w:rsidRPr="00AF4D97" w:rsidRDefault="00AF4D97" w:rsidP="00B65376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3.14.</w:t>
            </w:r>
          </w:p>
        </w:tc>
        <w:tc>
          <w:tcPr>
            <w:tcW w:w="4759" w:type="dxa"/>
          </w:tcPr>
          <w:p w:rsidR="00AF4D97" w:rsidRPr="00AF4D97" w:rsidRDefault="00AF4D97" w:rsidP="00784085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Участие во Всероссийских детских конкурсах, посвящённых 75-летию Победы</w:t>
            </w:r>
          </w:p>
        </w:tc>
        <w:tc>
          <w:tcPr>
            <w:tcW w:w="1984" w:type="dxa"/>
          </w:tcPr>
          <w:p w:rsidR="00CA7572" w:rsidRDefault="00AF4D97" w:rsidP="00784085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AF4D97" w:rsidRPr="00AF4D97" w:rsidRDefault="00AF4D97" w:rsidP="00784085">
            <w:pPr>
              <w:jc w:val="center"/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423" w:type="dxa"/>
          </w:tcPr>
          <w:p w:rsidR="00AF4D97" w:rsidRPr="00AF4D97" w:rsidRDefault="00AF4D97" w:rsidP="00AF4D97">
            <w:pPr>
              <w:rPr>
                <w:color w:val="000000"/>
                <w:sz w:val="26"/>
                <w:szCs w:val="26"/>
              </w:rPr>
            </w:pPr>
            <w:r w:rsidRPr="00AF4D97">
              <w:rPr>
                <w:color w:val="000000"/>
                <w:sz w:val="26"/>
                <w:szCs w:val="26"/>
              </w:rPr>
              <w:t>Родител</w:t>
            </w:r>
            <w:r w:rsidRPr="00AF4D97">
              <w:rPr>
                <w:color w:val="000000"/>
                <w:sz w:val="26"/>
                <w:szCs w:val="26"/>
              </w:rPr>
              <w:t>и, дети</w:t>
            </w:r>
            <w:r w:rsidRPr="00AF4D9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261D54" w:rsidRPr="00AF4D97" w:rsidRDefault="00261D54" w:rsidP="00790DAE">
      <w:pPr>
        <w:tabs>
          <w:tab w:val="left" w:pos="11484"/>
        </w:tabs>
        <w:spacing w:line="360" w:lineRule="auto"/>
        <w:rPr>
          <w:sz w:val="26"/>
          <w:szCs w:val="26"/>
        </w:rPr>
      </w:pPr>
    </w:p>
    <w:sectPr w:rsidR="00261D54" w:rsidRPr="00AF4D97" w:rsidSect="00AF4D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2F0"/>
    <w:multiLevelType w:val="hybridMultilevel"/>
    <w:tmpl w:val="AC00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755F"/>
    <w:multiLevelType w:val="multilevel"/>
    <w:tmpl w:val="A45AB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61C13C9"/>
    <w:multiLevelType w:val="hybridMultilevel"/>
    <w:tmpl w:val="0AF83D50"/>
    <w:lvl w:ilvl="0" w:tplc="484CDF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8B929CC"/>
    <w:multiLevelType w:val="multilevel"/>
    <w:tmpl w:val="87E85CB6"/>
    <w:lvl w:ilvl="0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B70C7D"/>
    <w:multiLevelType w:val="multilevel"/>
    <w:tmpl w:val="A45AB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5876"/>
    <w:rsid w:val="00004E17"/>
    <w:rsid w:val="0000683F"/>
    <w:rsid w:val="00010FD0"/>
    <w:rsid w:val="000175C4"/>
    <w:rsid w:val="000365AD"/>
    <w:rsid w:val="000745BC"/>
    <w:rsid w:val="000A43AB"/>
    <w:rsid w:val="000B3173"/>
    <w:rsid w:val="000F6ADA"/>
    <w:rsid w:val="001037B5"/>
    <w:rsid w:val="0011312A"/>
    <w:rsid w:val="001145EE"/>
    <w:rsid w:val="00186079"/>
    <w:rsid w:val="00194911"/>
    <w:rsid w:val="001D60CB"/>
    <w:rsid w:val="001F2CA4"/>
    <w:rsid w:val="00234955"/>
    <w:rsid w:val="002452CB"/>
    <w:rsid w:val="00261D54"/>
    <w:rsid w:val="00280388"/>
    <w:rsid w:val="002B7348"/>
    <w:rsid w:val="002C5468"/>
    <w:rsid w:val="002D386A"/>
    <w:rsid w:val="002E4A1C"/>
    <w:rsid w:val="002F69E4"/>
    <w:rsid w:val="00304591"/>
    <w:rsid w:val="003622F4"/>
    <w:rsid w:val="00366A90"/>
    <w:rsid w:val="0037613B"/>
    <w:rsid w:val="0037686A"/>
    <w:rsid w:val="00397A20"/>
    <w:rsid w:val="003B363E"/>
    <w:rsid w:val="0041630A"/>
    <w:rsid w:val="004236FE"/>
    <w:rsid w:val="00495876"/>
    <w:rsid w:val="004B1C3C"/>
    <w:rsid w:val="004B7030"/>
    <w:rsid w:val="00505385"/>
    <w:rsid w:val="00521D4C"/>
    <w:rsid w:val="00524045"/>
    <w:rsid w:val="0053789C"/>
    <w:rsid w:val="00596477"/>
    <w:rsid w:val="005B3295"/>
    <w:rsid w:val="005B5EDB"/>
    <w:rsid w:val="005B67EA"/>
    <w:rsid w:val="00641C7B"/>
    <w:rsid w:val="006478AB"/>
    <w:rsid w:val="00660C9E"/>
    <w:rsid w:val="00664B4D"/>
    <w:rsid w:val="00683D5D"/>
    <w:rsid w:val="006C4F86"/>
    <w:rsid w:val="006E5EF5"/>
    <w:rsid w:val="006F0F4C"/>
    <w:rsid w:val="00713C3A"/>
    <w:rsid w:val="00750A45"/>
    <w:rsid w:val="0075315F"/>
    <w:rsid w:val="00790DAE"/>
    <w:rsid w:val="007C767C"/>
    <w:rsid w:val="007D17F0"/>
    <w:rsid w:val="007D7377"/>
    <w:rsid w:val="007F0833"/>
    <w:rsid w:val="008138FD"/>
    <w:rsid w:val="00853FC8"/>
    <w:rsid w:val="008A0047"/>
    <w:rsid w:val="008A750F"/>
    <w:rsid w:val="008E6743"/>
    <w:rsid w:val="0090351E"/>
    <w:rsid w:val="009228DE"/>
    <w:rsid w:val="00941707"/>
    <w:rsid w:val="00972341"/>
    <w:rsid w:val="00974FCF"/>
    <w:rsid w:val="009764A2"/>
    <w:rsid w:val="009942AA"/>
    <w:rsid w:val="009F2CAB"/>
    <w:rsid w:val="00A072D0"/>
    <w:rsid w:val="00A64254"/>
    <w:rsid w:val="00A719BE"/>
    <w:rsid w:val="00A8068C"/>
    <w:rsid w:val="00AA67AD"/>
    <w:rsid w:val="00AD1101"/>
    <w:rsid w:val="00AE54E4"/>
    <w:rsid w:val="00AF4D97"/>
    <w:rsid w:val="00B243A4"/>
    <w:rsid w:val="00B45F76"/>
    <w:rsid w:val="00B46180"/>
    <w:rsid w:val="00B52E5F"/>
    <w:rsid w:val="00B65376"/>
    <w:rsid w:val="00B66228"/>
    <w:rsid w:val="00B66BAD"/>
    <w:rsid w:val="00B94943"/>
    <w:rsid w:val="00BA3536"/>
    <w:rsid w:val="00BE42EB"/>
    <w:rsid w:val="00BF3DF7"/>
    <w:rsid w:val="00C06C32"/>
    <w:rsid w:val="00C10C4D"/>
    <w:rsid w:val="00CA472D"/>
    <w:rsid w:val="00CA7572"/>
    <w:rsid w:val="00CA7C26"/>
    <w:rsid w:val="00CE0945"/>
    <w:rsid w:val="00D00B0B"/>
    <w:rsid w:val="00D36E17"/>
    <w:rsid w:val="00D6049E"/>
    <w:rsid w:val="00D70EC8"/>
    <w:rsid w:val="00DA5962"/>
    <w:rsid w:val="00DC1CB3"/>
    <w:rsid w:val="00DC2ECA"/>
    <w:rsid w:val="00E8356D"/>
    <w:rsid w:val="00EB27E4"/>
    <w:rsid w:val="00EB32C2"/>
    <w:rsid w:val="00EC6E90"/>
    <w:rsid w:val="00EE711E"/>
    <w:rsid w:val="00EF7249"/>
    <w:rsid w:val="00F04892"/>
    <w:rsid w:val="00F05D1C"/>
    <w:rsid w:val="00F14E36"/>
    <w:rsid w:val="00F21350"/>
    <w:rsid w:val="00F325E8"/>
    <w:rsid w:val="00F53F4D"/>
    <w:rsid w:val="00F95BE1"/>
    <w:rsid w:val="00FB3787"/>
    <w:rsid w:val="00FB5E4B"/>
    <w:rsid w:val="00FC2BA0"/>
    <w:rsid w:val="00FC3008"/>
    <w:rsid w:val="00FD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72D"/>
    <w:pPr>
      <w:ind w:left="720"/>
      <w:contextualSpacing/>
    </w:pPr>
  </w:style>
  <w:style w:type="character" w:customStyle="1" w:styleId="apple-converted-space">
    <w:name w:val="apple-converted-space"/>
    <w:basedOn w:val="a0"/>
    <w:rsid w:val="00EB27E4"/>
  </w:style>
  <w:style w:type="character" w:styleId="a5">
    <w:name w:val="Hyperlink"/>
    <w:basedOn w:val="a0"/>
    <w:uiPriority w:val="99"/>
    <w:semiHidden/>
    <w:unhideWhenUsed/>
    <w:rsid w:val="00EB27E4"/>
    <w:rPr>
      <w:color w:val="0000FF"/>
      <w:u w:val="single"/>
    </w:rPr>
  </w:style>
  <w:style w:type="character" w:customStyle="1" w:styleId="fill">
    <w:name w:val="fill"/>
    <w:basedOn w:val="a0"/>
    <w:rsid w:val="001D60CB"/>
    <w:rPr>
      <w:b/>
      <w:bCs/>
      <w:i/>
      <w:iCs/>
      <w:color w:val="FF0000"/>
    </w:rPr>
  </w:style>
  <w:style w:type="paragraph" w:customStyle="1" w:styleId="17PRIL-txt">
    <w:name w:val="17PRIL-txt"/>
    <w:basedOn w:val="a"/>
    <w:uiPriority w:val="99"/>
    <w:rsid w:val="009228DE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09PrimBlokhdr">
    <w:name w:val="09_PrimBlok_hdr"/>
    <w:basedOn w:val="a"/>
    <w:uiPriority w:val="99"/>
    <w:rsid w:val="00941707"/>
    <w:pPr>
      <w:autoSpaceDE w:val="0"/>
      <w:autoSpaceDN w:val="0"/>
      <w:adjustRightInd w:val="0"/>
      <w:spacing w:after="57" w:line="300" w:lineRule="atLeast"/>
      <w:ind w:left="170"/>
      <w:jc w:val="both"/>
      <w:textAlignment w:val="center"/>
    </w:pPr>
    <w:rPr>
      <w:rFonts w:ascii="Whitney Bold" w:eastAsiaTheme="minorHAnsi" w:hAnsi="Whitney Bold" w:cs="Whitney Bold"/>
      <w:b/>
      <w:bCs/>
      <w:color w:val="000000"/>
      <w:spacing w:val="2"/>
      <w:sz w:val="22"/>
      <w:szCs w:val="22"/>
      <w:lang w:eastAsia="en-US"/>
    </w:rPr>
  </w:style>
  <w:style w:type="character" w:customStyle="1" w:styleId="Bold">
    <w:name w:val="Bold"/>
    <w:uiPriority w:val="99"/>
    <w:rsid w:val="009417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</cp:lastModifiedBy>
  <cp:revision>51</cp:revision>
  <cp:lastPrinted>2018-11-15T06:19:00Z</cp:lastPrinted>
  <dcterms:created xsi:type="dcterms:W3CDTF">2019-11-25T10:03:00Z</dcterms:created>
  <dcterms:modified xsi:type="dcterms:W3CDTF">2020-02-26T12:10:00Z</dcterms:modified>
</cp:coreProperties>
</file>